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A7" w:rsidRPr="00D05DA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s-419" w:eastAsia="en-GB"/>
        </w:rPr>
      </w:pPr>
      <w:bookmarkStart w:id="0" w:name="_GoBack"/>
      <w:bookmarkEnd w:id="0"/>
      <w:r w:rsidRPr="00341167">
        <w:rPr>
          <w:rFonts w:eastAsia="Times New Roman" w:cstheme="minorHAnsi"/>
          <w:b/>
          <w:lang w:val="es-419" w:eastAsia="en-GB"/>
        </w:rPr>
        <w:t xml:space="preserve">Política </w:t>
      </w:r>
      <w:r w:rsidRPr="00D05DA7">
        <w:rPr>
          <w:rFonts w:eastAsia="Times New Roman" w:cstheme="minorHAnsi"/>
          <w:b/>
          <w:lang w:val="es-419" w:eastAsia="en-GB"/>
        </w:rPr>
        <w:t>d</w:t>
      </w:r>
      <w:r w:rsidRPr="00341167">
        <w:rPr>
          <w:rFonts w:eastAsia="Times New Roman" w:cstheme="minorHAnsi"/>
          <w:b/>
          <w:lang w:val="es-419" w:eastAsia="en-GB"/>
        </w:rPr>
        <w:t xml:space="preserve">e Igualdad de Género de CARE </w:t>
      </w:r>
      <w:r w:rsidR="00D05DA7" w:rsidRPr="00D05DA7">
        <w:rPr>
          <w:rFonts w:eastAsia="Times New Roman" w:cstheme="minorHAnsi"/>
          <w:b/>
          <w:lang w:val="es-419" w:eastAsia="en-GB"/>
        </w:rPr>
        <w:t>Internacional</w:t>
      </w:r>
    </w:p>
    <w:p w:rsidR="00341167" w:rsidRPr="0034116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lang w:val="es-419" w:eastAsia="en-GB"/>
        </w:rPr>
      </w:pPr>
      <w:r w:rsidRPr="00341167">
        <w:rPr>
          <w:rFonts w:eastAsia="Times New Roman" w:cstheme="minorHAnsi"/>
          <w:b/>
          <w:i/>
          <w:lang w:val="es-419" w:eastAsia="en-GB"/>
        </w:rPr>
        <w:t>Mayo de 2018</w:t>
      </w:r>
    </w:p>
    <w:p w:rsidR="00341167" w:rsidRPr="00D05DA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</w:p>
    <w:p w:rsidR="00341167" w:rsidRPr="0034116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u w:val="single"/>
          <w:lang w:val="es-419" w:eastAsia="en-GB"/>
        </w:rPr>
      </w:pPr>
      <w:r w:rsidRPr="00341167">
        <w:rPr>
          <w:rFonts w:eastAsia="Times New Roman" w:cstheme="minorHAnsi"/>
          <w:u w:val="single"/>
          <w:lang w:val="es-419" w:eastAsia="en-GB"/>
        </w:rPr>
        <w:t>Anexo 2</w:t>
      </w:r>
      <w:r w:rsidRPr="00D05DA7">
        <w:rPr>
          <w:rFonts w:eastAsia="Times New Roman" w:cstheme="minorHAnsi"/>
          <w:u w:val="single"/>
          <w:lang w:val="es-419" w:eastAsia="en-GB"/>
        </w:rPr>
        <w:t>:</w:t>
      </w:r>
      <w:r w:rsidRPr="00341167">
        <w:rPr>
          <w:rFonts w:eastAsia="Times New Roman" w:cstheme="minorHAnsi"/>
          <w:u w:val="single"/>
          <w:lang w:val="es-419" w:eastAsia="en-GB"/>
        </w:rPr>
        <w:t xml:space="preserve"> Re</w:t>
      </w:r>
      <w:r w:rsidRPr="00D05DA7">
        <w:rPr>
          <w:rFonts w:eastAsia="Times New Roman" w:cstheme="minorHAnsi"/>
          <w:u w:val="single"/>
          <w:lang w:val="es-419" w:eastAsia="en-GB"/>
        </w:rPr>
        <w:t>ndición de cuentas e i</w:t>
      </w:r>
      <w:r w:rsidRPr="00341167">
        <w:rPr>
          <w:rFonts w:eastAsia="Times New Roman" w:cstheme="minorHAnsi"/>
          <w:u w:val="single"/>
          <w:lang w:val="es-419" w:eastAsia="en-GB"/>
        </w:rPr>
        <w:t>nformación</w:t>
      </w:r>
    </w:p>
    <w:p w:rsidR="00341167" w:rsidRPr="00D05DA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</w:p>
    <w:p w:rsidR="00341167" w:rsidRPr="0034116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  <w:r w:rsidRPr="00341167">
        <w:rPr>
          <w:rFonts w:eastAsia="Times New Roman" w:cstheme="minorHAnsi"/>
          <w:lang w:val="es-419" w:eastAsia="en-GB"/>
        </w:rPr>
        <w:t xml:space="preserve">Tal como se describe en </w:t>
      </w:r>
      <w:r w:rsidRPr="00D05DA7">
        <w:rPr>
          <w:rFonts w:eastAsia="Times New Roman" w:cstheme="minorHAnsi"/>
          <w:lang w:val="es-419" w:eastAsia="en-GB"/>
        </w:rPr>
        <w:t xml:space="preserve">la política, </w:t>
      </w:r>
      <w:r w:rsidRPr="00341167">
        <w:rPr>
          <w:rFonts w:eastAsia="Times New Roman" w:cstheme="minorHAnsi"/>
          <w:lang w:val="es-419" w:eastAsia="en-GB"/>
        </w:rPr>
        <w:t xml:space="preserve">los miembros de CARE, los Afiliados y Candidatos se asegurarán de que esta política se implemente, supervise e informe cada dos años ante el Comité de Directores Nacionales. Los miembros </w:t>
      </w:r>
      <w:r w:rsidRPr="00D05DA7">
        <w:rPr>
          <w:rFonts w:eastAsia="Times New Roman" w:cstheme="minorHAnsi"/>
          <w:lang w:val="es-419" w:eastAsia="en-GB"/>
        </w:rPr>
        <w:t xml:space="preserve">que supervisas a oficinas de país </w:t>
      </w:r>
      <w:r w:rsidRPr="00341167">
        <w:rPr>
          <w:rFonts w:eastAsia="Times New Roman" w:cstheme="minorHAnsi"/>
          <w:lang w:val="es-419" w:eastAsia="en-GB"/>
        </w:rPr>
        <w:t xml:space="preserve">garantizarán informes </w:t>
      </w:r>
      <w:r w:rsidRPr="00D05DA7">
        <w:rPr>
          <w:rFonts w:eastAsia="Times New Roman" w:cstheme="minorHAnsi"/>
          <w:lang w:val="es-419" w:eastAsia="en-GB"/>
        </w:rPr>
        <w:t xml:space="preserve">de parte de éstas. </w:t>
      </w:r>
    </w:p>
    <w:p w:rsidR="00341167" w:rsidRPr="00D05DA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</w:p>
    <w:p w:rsidR="00341167" w:rsidRPr="0034116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  <w:r w:rsidRPr="00341167">
        <w:rPr>
          <w:rFonts w:eastAsia="Times New Roman" w:cstheme="minorHAnsi"/>
          <w:lang w:val="es-419" w:eastAsia="en-GB"/>
        </w:rPr>
        <w:t xml:space="preserve">La siguiente tabla proporciona una lista de fuentes de datos e indicadores para la presentación de informes. </w:t>
      </w:r>
      <w:r w:rsidRPr="00D05DA7">
        <w:rPr>
          <w:rFonts w:eastAsia="Times New Roman" w:cstheme="minorHAnsi"/>
          <w:lang w:val="es-419" w:eastAsia="en-GB"/>
        </w:rPr>
        <w:t xml:space="preserve">Es posible </w:t>
      </w:r>
      <w:r w:rsidRPr="00341167">
        <w:rPr>
          <w:rFonts w:eastAsia="Times New Roman" w:cstheme="minorHAnsi"/>
          <w:lang w:val="es-419" w:eastAsia="en-GB"/>
        </w:rPr>
        <w:t xml:space="preserve">informar sobre la mayoría de los indicadores </w:t>
      </w:r>
      <w:r w:rsidRPr="00D05DA7">
        <w:rPr>
          <w:rFonts w:eastAsia="Times New Roman" w:cstheme="minorHAnsi"/>
          <w:lang w:val="es-419" w:eastAsia="en-GB"/>
        </w:rPr>
        <w:t xml:space="preserve">en base a </w:t>
      </w:r>
      <w:r w:rsidRPr="00341167">
        <w:rPr>
          <w:rFonts w:eastAsia="Times New Roman" w:cstheme="minorHAnsi"/>
          <w:lang w:val="es-419" w:eastAsia="en-GB"/>
        </w:rPr>
        <w:t xml:space="preserve">fuentes existentes. Donde no hay </w:t>
      </w:r>
      <w:r w:rsidRPr="00D05DA7">
        <w:rPr>
          <w:rFonts w:eastAsia="Times New Roman" w:cstheme="minorHAnsi"/>
          <w:lang w:val="es-419" w:eastAsia="en-GB"/>
        </w:rPr>
        <w:t xml:space="preserve">tales </w:t>
      </w:r>
      <w:r w:rsidRPr="00341167">
        <w:rPr>
          <w:rFonts w:eastAsia="Times New Roman" w:cstheme="minorHAnsi"/>
          <w:lang w:val="es-419" w:eastAsia="en-GB"/>
        </w:rPr>
        <w:t>fuentes, esto se ha resaltado. Antes de la próxima revisión de la Política, trabajaremos para garantizar que las fuentes se identifiquen y actualicen; en la medida de lo posible</w:t>
      </w:r>
      <w:r w:rsidR="00302FF7" w:rsidRPr="00D05DA7">
        <w:rPr>
          <w:rFonts w:eastAsia="Times New Roman" w:cstheme="minorHAnsi"/>
          <w:lang w:val="es-419" w:eastAsia="en-GB"/>
        </w:rPr>
        <w:t xml:space="preserve">. Esto se logrará en base a la integración de estos indicadores a </w:t>
      </w:r>
      <w:r w:rsidRPr="00341167">
        <w:rPr>
          <w:rFonts w:eastAsia="Times New Roman" w:cstheme="minorHAnsi"/>
          <w:lang w:val="es-419" w:eastAsia="en-GB"/>
        </w:rPr>
        <w:t xml:space="preserve">sistemas de datos existentes, </w:t>
      </w:r>
      <w:r w:rsidR="00302FF7" w:rsidRPr="00D05DA7">
        <w:rPr>
          <w:rFonts w:eastAsia="Times New Roman" w:cstheme="minorHAnsi"/>
          <w:lang w:val="es-419" w:eastAsia="en-GB"/>
        </w:rPr>
        <w:t xml:space="preserve">tal </w:t>
      </w:r>
      <w:r w:rsidRPr="00341167">
        <w:rPr>
          <w:rFonts w:eastAsia="Times New Roman" w:cstheme="minorHAnsi"/>
          <w:lang w:val="es-419" w:eastAsia="en-GB"/>
        </w:rPr>
        <w:t xml:space="preserve">como </w:t>
      </w:r>
      <w:r w:rsidR="00302FF7" w:rsidRPr="00D05DA7">
        <w:rPr>
          <w:rFonts w:eastAsia="Times New Roman" w:cstheme="minorHAnsi"/>
          <w:lang w:val="es-419" w:eastAsia="en-GB"/>
        </w:rPr>
        <w:t>PIIRS, las reglas de presencia en países, l</w:t>
      </w:r>
      <w:r w:rsidRPr="00341167">
        <w:rPr>
          <w:rFonts w:eastAsia="Times New Roman" w:cstheme="minorHAnsi"/>
          <w:lang w:val="es-419" w:eastAsia="en-GB"/>
        </w:rPr>
        <w:t>os Estándares de Evaluación</w:t>
      </w:r>
      <w:r w:rsidR="00302FF7" w:rsidRPr="00D05DA7">
        <w:rPr>
          <w:rFonts w:eastAsia="Times New Roman" w:cstheme="minorHAnsi"/>
          <w:lang w:val="es-419" w:eastAsia="en-GB"/>
        </w:rPr>
        <w:t xml:space="preserve"> de CARE</w:t>
      </w:r>
      <w:r w:rsidRPr="00341167">
        <w:rPr>
          <w:rFonts w:eastAsia="Times New Roman" w:cstheme="minorHAnsi"/>
          <w:lang w:val="es-419" w:eastAsia="en-GB"/>
        </w:rPr>
        <w:t>, etc.</w:t>
      </w:r>
    </w:p>
    <w:p w:rsidR="00341167" w:rsidRPr="00D05DA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</w:p>
    <w:p w:rsidR="00341167" w:rsidRPr="00341167" w:rsidRDefault="00341167" w:rsidP="0034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419" w:eastAsia="en-GB"/>
        </w:rPr>
      </w:pPr>
      <w:r w:rsidRPr="00341167">
        <w:rPr>
          <w:rFonts w:eastAsia="Times New Roman" w:cstheme="minorHAnsi"/>
          <w:lang w:val="es-419" w:eastAsia="en-GB"/>
        </w:rPr>
        <w:t xml:space="preserve">Los Directores Nacionales se asegurarán que los datos que se detallan a continuación se recopilen y envíen al Secretariado </w:t>
      </w:r>
      <w:r w:rsidR="00302FF7" w:rsidRPr="00D05DA7">
        <w:rPr>
          <w:rFonts w:eastAsia="Times New Roman" w:cstheme="minorHAnsi"/>
          <w:lang w:val="es-419" w:eastAsia="en-GB"/>
        </w:rPr>
        <w:t xml:space="preserve">de </w:t>
      </w:r>
      <w:r w:rsidRPr="00341167">
        <w:rPr>
          <w:rFonts w:eastAsia="Times New Roman" w:cstheme="minorHAnsi"/>
          <w:lang w:val="es-419" w:eastAsia="en-GB"/>
        </w:rPr>
        <w:t xml:space="preserve">CARE </w:t>
      </w:r>
      <w:r w:rsidR="00302FF7" w:rsidRPr="00D05DA7">
        <w:rPr>
          <w:rFonts w:eastAsia="Times New Roman" w:cstheme="minorHAnsi"/>
          <w:lang w:val="es-419" w:eastAsia="en-GB"/>
        </w:rPr>
        <w:t xml:space="preserve">Internacional </w:t>
      </w:r>
      <w:r w:rsidRPr="00341167">
        <w:rPr>
          <w:rFonts w:eastAsia="Times New Roman" w:cstheme="minorHAnsi"/>
          <w:lang w:val="es-419" w:eastAsia="en-GB"/>
        </w:rPr>
        <w:t xml:space="preserve">cada dos años. </w:t>
      </w:r>
      <w:r w:rsidR="00302FF7" w:rsidRPr="00D05DA7">
        <w:rPr>
          <w:rFonts w:eastAsia="Times New Roman" w:cstheme="minorHAnsi"/>
          <w:lang w:val="es-419" w:eastAsia="en-GB"/>
        </w:rPr>
        <w:t>El Secretariado a</w:t>
      </w:r>
      <w:r w:rsidRPr="00341167">
        <w:rPr>
          <w:rFonts w:eastAsia="Times New Roman" w:cstheme="minorHAnsi"/>
          <w:lang w:val="es-419" w:eastAsia="en-GB"/>
        </w:rPr>
        <w:t xml:space="preserve">poyará al Comité </w:t>
      </w:r>
      <w:r w:rsidR="00302FF7" w:rsidRPr="00D05DA7">
        <w:rPr>
          <w:rFonts w:eastAsia="Times New Roman" w:cstheme="minorHAnsi"/>
          <w:lang w:val="es-419" w:eastAsia="en-GB"/>
        </w:rPr>
        <w:t xml:space="preserve">de </w:t>
      </w:r>
      <w:r w:rsidRPr="00341167">
        <w:rPr>
          <w:rFonts w:eastAsia="Times New Roman" w:cstheme="minorHAnsi"/>
          <w:lang w:val="es-419" w:eastAsia="en-GB"/>
        </w:rPr>
        <w:t>Director</w:t>
      </w:r>
      <w:r w:rsidR="00302FF7" w:rsidRPr="00D05DA7">
        <w:rPr>
          <w:rFonts w:eastAsia="Times New Roman" w:cstheme="minorHAnsi"/>
          <w:lang w:val="es-419" w:eastAsia="en-GB"/>
        </w:rPr>
        <w:t>es</w:t>
      </w:r>
      <w:r w:rsidRPr="00341167">
        <w:rPr>
          <w:rFonts w:eastAsia="Times New Roman" w:cstheme="minorHAnsi"/>
          <w:lang w:val="es-419" w:eastAsia="en-GB"/>
        </w:rPr>
        <w:t xml:space="preserve"> Nacional</w:t>
      </w:r>
      <w:r w:rsidR="00302FF7" w:rsidRPr="00D05DA7">
        <w:rPr>
          <w:rFonts w:eastAsia="Times New Roman" w:cstheme="minorHAnsi"/>
          <w:lang w:val="es-419" w:eastAsia="en-GB"/>
        </w:rPr>
        <w:t>es</w:t>
      </w:r>
      <w:r w:rsidRPr="00341167">
        <w:rPr>
          <w:rFonts w:eastAsia="Times New Roman" w:cstheme="minorHAnsi"/>
          <w:lang w:val="es-419" w:eastAsia="en-GB"/>
        </w:rPr>
        <w:t xml:space="preserve"> en la coordinación, recopilación y análisis de </w:t>
      </w:r>
      <w:r w:rsidR="00D05DA7" w:rsidRPr="00D05DA7">
        <w:rPr>
          <w:rFonts w:eastAsia="Times New Roman" w:cstheme="minorHAnsi"/>
          <w:lang w:val="es-419" w:eastAsia="en-GB"/>
        </w:rPr>
        <w:t xml:space="preserve">datos para la inclusión en </w:t>
      </w:r>
      <w:r w:rsidR="00E65EB0" w:rsidRPr="00D05DA7">
        <w:rPr>
          <w:rFonts w:eastAsia="Times New Roman" w:cstheme="minorHAnsi"/>
          <w:lang w:val="es-419" w:eastAsia="en-GB"/>
        </w:rPr>
        <w:t xml:space="preserve">los informes de rendición de cuentas. </w:t>
      </w:r>
    </w:p>
    <w:p w:rsidR="0039508A" w:rsidRPr="00D05DA7" w:rsidRDefault="0039508A">
      <w:pPr>
        <w:rPr>
          <w:rFonts w:cstheme="minorHAnsi"/>
          <w:sz w:val="4"/>
          <w:szCs w:val="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7229"/>
      </w:tblGrid>
      <w:tr w:rsidR="00341167" w:rsidRPr="00D05DA7" w:rsidTr="00FE5047">
        <w:tc>
          <w:tcPr>
            <w:tcW w:w="4390" w:type="dxa"/>
            <w:shd w:val="clear" w:color="auto" w:fill="FFE599" w:themeFill="accent4" w:themeFillTint="66"/>
          </w:tcPr>
          <w:p w:rsidR="00341167" w:rsidRPr="00D05DA7" w:rsidRDefault="00341167" w:rsidP="00FE5047">
            <w:pPr>
              <w:rPr>
                <w:rFonts w:cstheme="minorHAnsi"/>
                <w:b/>
                <w:lang w:val="es-419"/>
              </w:rPr>
            </w:pPr>
            <w:r w:rsidRPr="00D05DA7">
              <w:rPr>
                <w:rFonts w:cstheme="minorHAnsi"/>
                <w:b/>
                <w:lang w:val="es-419"/>
              </w:rPr>
              <w:t>Compromiso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341167" w:rsidRPr="00D05DA7" w:rsidRDefault="008A7751" w:rsidP="00341167">
            <w:pPr>
              <w:rPr>
                <w:rFonts w:cstheme="minorHAnsi"/>
                <w:b/>
                <w:lang w:val="es-419"/>
              </w:rPr>
            </w:pPr>
            <w:r w:rsidRPr="00D05DA7">
              <w:rPr>
                <w:rFonts w:cstheme="minorHAnsi"/>
                <w:b/>
                <w:lang w:val="es-419"/>
              </w:rPr>
              <w:t>Fuente de datos</w:t>
            </w:r>
          </w:p>
        </w:tc>
        <w:tc>
          <w:tcPr>
            <w:tcW w:w="7229" w:type="dxa"/>
            <w:shd w:val="clear" w:color="auto" w:fill="FFE599" w:themeFill="accent4" w:themeFillTint="66"/>
          </w:tcPr>
          <w:p w:rsidR="00341167" w:rsidRPr="00D05DA7" w:rsidRDefault="00341167" w:rsidP="00FE5047">
            <w:pPr>
              <w:rPr>
                <w:rFonts w:cstheme="minorHAnsi"/>
                <w:b/>
                <w:lang w:val="es-419"/>
              </w:rPr>
            </w:pPr>
            <w:r w:rsidRPr="00D05DA7">
              <w:rPr>
                <w:rFonts w:cstheme="minorHAnsi"/>
                <w:b/>
                <w:lang w:val="es-419"/>
              </w:rPr>
              <w:t>Indicadores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>Incorporar análisis participativos de género y poder, y datos desglosados ​​por sexo, edad y otros factores de diversidad relevantes, para informar las acciones a lo largo del ciclo de programas.</w:t>
            </w:r>
          </w:p>
        </w:tc>
        <w:tc>
          <w:tcPr>
            <w:tcW w:w="2268" w:type="dxa"/>
          </w:tcPr>
          <w:p w:rsidR="00341167" w:rsidRPr="00D05DA7" w:rsidRDefault="008A7751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Marcador de género</w:t>
            </w:r>
            <w:r w:rsidR="00341167" w:rsidRPr="00D05DA7">
              <w:rPr>
                <w:rFonts w:cstheme="minorHAnsi"/>
                <w:lang w:val="es-419"/>
              </w:rPr>
              <w:t xml:space="preserve"> PIIRS</w:t>
            </w:r>
          </w:p>
          <w:p w:rsidR="002A0B7A" w:rsidRDefault="002A0B7A" w:rsidP="008A7751">
            <w:pPr>
              <w:rPr>
                <w:rFonts w:cstheme="minorHAnsi"/>
                <w:lang w:val="es-419"/>
              </w:rPr>
            </w:pPr>
          </w:p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Estándares de presencia de </w:t>
            </w:r>
            <w:r w:rsidR="00341167" w:rsidRPr="00D05DA7">
              <w:rPr>
                <w:rFonts w:cstheme="minorHAnsi"/>
                <w:lang w:val="es-419"/>
              </w:rPr>
              <w:t xml:space="preserve">CI 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8A7751" w:rsidRPr="00D05DA7">
              <w:rPr>
                <w:rFonts w:cstheme="minorHAnsi"/>
                <w:lang w:val="es-419"/>
              </w:rPr>
              <w:t xml:space="preserve">de proyectos </w:t>
            </w:r>
            <w:r w:rsidR="00364E44" w:rsidRPr="00D05DA7">
              <w:rPr>
                <w:rFonts w:cstheme="minorHAnsi"/>
                <w:lang w:val="es-419"/>
              </w:rPr>
              <w:t xml:space="preserve">e iniciativas </w:t>
            </w:r>
            <w:r w:rsidR="008A7751" w:rsidRPr="00D05DA7">
              <w:rPr>
                <w:rFonts w:cstheme="minorHAnsi"/>
                <w:lang w:val="es-419"/>
              </w:rPr>
              <w:t>que condujeron análisis de género</w:t>
            </w:r>
            <w:r w:rsidRPr="00D05DA7">
              <w:rPr>
                <w:rFonts w:cstheme="minorHAnsi"/>
                <w:lang w:val="es-419"/>
              </w:rPr>
              <w:t xml:space="preserve">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8A7751" w:rsidRPr="00D05DA7">
              <w:rPr>
                <w:rFonts w:cstheme="minorHAnsi"/>
                <w:lang w:val="es-419"/>
              </w:rPr>
              <w:t xml:space="preserve">de proyectos </w:t>
            </w:r>
            <w:r w:rsidR="00364E44" w:rsidRPr="00D05DA7">
              <w:rPr>
                <w:rFonts w:cstheme="minorHAnsi"/>
                <w:lang w:val="es-419"/>
              </w:rPr>
              <w:t xml:space="preserve">e iniciativas </w:t>
            </w:r>
            <w:r w:rsidR="008A7751" w:rsidRPr="00D05DA7">
              <w:rPr>
                <w:rFonts w:cstheme="minorHAnsi"/>
                <w:lang w:val="es-419"/>
              </w:rPr>
              <w:t xml:space="preserve">que tienen un </w:t>
            </w:r>
            <w:r w:rsidR="00364E44" w:rsidRPr="00D05DA7">
              <w:rPr>
                <w:rFonts w:cstheme="minorHAnsi"/>
                <w:lang w:val="es-419"/>
              </w:rPr>
              <w:t>análisis de género calificado como transformador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proyectos e iniciativas que desagregan datos por sexo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 xml:space="preserve">de oficinas de CARE que </w:t>
            </w:r>
            <w:r w:rsidR="00D05DA7" w:rsidRPr="00D05DA7">
              <w:rPr>
                <w:rFonts w:cstheme="minorHAnsi"/>
                <w:lang w:val="es-419"/>
              </w:rPr>
              <w:t xml:space="preserve">cumplen con el </w:t>
            </w:r>
            <w:r w:rsidR="00364E44" w:rsidRPr="00D05DA7">
              <w:rPr>
                <w:rFonts w:cstheme="minorHAnsi"/>
                <w:lang w:val="es-419"/>
              </w:rPr>
              <w:t xml:space="preserve">criterio </w:t>
            </w:r>
            <w:r w:rsidRPr="00D05DA7">
              <w:rPr>
                <w:rFonts w:cstheme="minorHAnsi"/>
                <w:lang w:val="es-419"/>
              </w:rPr>
              <w:t>6.i.</w:t>
            </w:r>
          </w:p>
          <w:p w:rsidR="00341167" w:rsidRPr="00D05DA7" w:rsidRDefault="00341167" w:rsidP="00364E44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[6.i </w:t>
            </w:r>
            <w:r w:rsidR="00364E44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El Marco de Igualdad de Género de CI es la base sobre la cual se diseñan todos los programas y proyectos, tanto los de largo plazo como los humanitarios. Todos los proyectos aplican la política de género y el marcador de género</w:t>
            </w: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.]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>Articular cómo responden los programas a los tres elementos del Marco de Igualdad de Género, y aplicar y aprender en base al Marcador de Género en cada etapa del ciclo de programas, y así mejorar un impacto transformador en género.</w:t>
            </w:r>
          </w:p>
        </w:tc>
        <w:tc>
          <w:tcPr>
            <w:tcW w:w="2268" w:type="dxa"/>
          </w:tcPr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Marcador de género</w:t>
            </w:r>
            <w:r w:rsidR="00341167" w:rsidRPr="00D05DA7">
              <w:rPr>
                <w:rFonts w:cstheme="minorHAnsi"/>
                <w:lang w:val="es-419"/>
              </w:rPr>
              <w:t xml:space="preserve"> PIIRS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proyectos e iniciativas que reportan información en base al marcador de género</w:t>
            </w:r>
          </w:p>
          <w:p w:rsidR="00341167" w:rsidRPr="00D05DA7" w:rsidRDefault="00341167" w:rsidP="00364E44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proyectos e iniciativas que son tran</w:t>
            </w:r>
            <w:r w:rsidR="00D05DA7" w:rsidRPr="00D05DA7">
              <w:rPr>
                <w:rFonts w:cstheme="minorHAnsi"/>
                <w:lang w:val="es-419"/>
              </w:rPr>
              <w:t>s</w:t>
            </w:r>
            <w:r w:rsidR="00364E44" w:rsidRPr="00D05DA7">
              <w:rPr>
                <w:rFonts w:cstheme="minorHAnsi"/>
                <w:lang w:val="es-419"/>
              </w:rPr>
              <w:t>formadores en cuanto al género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lastRenderedPageBreak/>
              <w:t>Involucrar a hombres y niños en apoyo de la igualdad de género y el empoderamiento de las mujeres, cuando actividades con hombres y niños sean parte de los programas y acciones.</w:t>
            </w:r>
          </w:p>
        </w:tc>
        <w:tc>
          <w:tcPr>
            <w:tcW w:w="2268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PIIRS </w:t>
            </w:r>
          </w:p>
          <w:p w:rsidR="002A0B7A" w:rsidRDefault="002A0B7A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8A7751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Marketing directo</w:t>
            </w:r>
          </w:p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Sin Fuente</w:t>
            </w:r>
          </w:p>
        </w:tc>
        <w:tc>
          <w:tcPr>
            <w:tcW w:w="7229" w:type="dxa"/>
          </w:tcPr>
          <w:p w:rsidR="00364E44" w:rsidRPr="00D05DA7" w:rsidRDefault="00364E44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de proyectos e iniciativas que reportan actividades para involucrar a niños y hombres.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donantes individuales masculinos</w:t>
            </w:r>
          </w:p>
          <w:p w:rsidR="00341167" w:rsidRPr="00D05DA7" w:rsidRDefault="00341167" w:rsidP="00D05DA7">
            <w:pPr>
              <w:rPr>
                <w:rFonts w:cstheme="minorHAnsi"/>
                <w:color w:val="ED7D31" w:themeColor="accent2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personal masculin</w:t>
            </w:r>
            <w:r w:rsidR="00D05DA7" w:rsidRPr="00D05DA7">
              <w:rPr>
                <w:rFonts w:cstheme="minorHAnsi"/>
                <w:lang w:val="es-419"/>
              </w:rPr>
              <w:t>o</w:t>
            </w:r>
            <w:r w:rsidR="00364E44" w:rsidRPr="00D05DA7">
              <w:rPr>
                <w:rFonts w:cstheme="minorHAnsi"/>
                <w:lang w:val="es-419"/>
              </w:rPr>
              <w:t xml:space="preserve"> de CARE que completó la formación básica equidad de género y diversidad en su primer año de empleo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>Identificar los posibles riesgos a lo largo del ciclo de programas y tomar medidas para mitigar las consecuencias de la violencia de género, independientemente del tema en el que trabajemos, especialmente en contextos frágiles y de conflicto.</w:t>
            </w:r>
          </w:p>
        </w:tc>
        <w:tc>
          <w:tcPr>
            <w:tcW w:w="2268" w:type="dxa"/>
          </w:tcPr>
          <w:p w:rsidR="00341167" w:rsidRPr="00D05DA7" w:rsidRDefault="008A7751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Marcador de género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PIIRS</w:t>
            </w:r>
          </w:p>
        </w:tc>
        <w:tc>
          <w:tcPr>
            <w:tcW w:w="7229" w:type="dxa"/>
          </w:tcPr>
          <w:p w:rsidR="00341167" w:rsidRPr="00D05DA7" w:rsidRDefault="00341167" w:rsidP="00364E44">
            <w:pPr>
              <w:rPr>
                <w:rFonts w:cstheme="minorHAnsi"/>
                <w:color w:val="ED7D31" w:themeColor="accent2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proyectos e iniciativas con monitoreo y evaluación cal</w:t>
            </w:r>
            <w:r w:rsidR="00D05DA7" w:rsidRPr="00D05DA7">
              <w:rPr>
                <w:rFonts w:cstheme="minorHAnsi"/>
                <w:lang w:val="es-419"/>
              </w:rPr>
              <w:t>i</w:t>
            </w:r>
            <w:r w:rsidR="00364E44" w:rsidRPr="00D05DA7">
              <w:rPr>
                <w:rFonts w:cstheme="minorHAnsi"/>
                <w:lang w:val="es-419"/>
              </w:rPr>
              <w:t>ficado como transformador en cuanto al género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>Formar alianzas con organizaciones y movimientos de derechos de las mujeres y/o LGBTIQ para contribuir a los objetivos que apoyamos, y elevar la voz de las personas marginadas; involucrar a varios actores en la lucha en pos de la igualdad de género – actores de la sociedad civil, gobiernos, sector privado y donantes.</w:t>
            </w:r>
          </w:p>
        </w:tc>
        <w:tc>
          <w:tcPr>
            <w:tcW w:w="2268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PIIRS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8A7751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Sin Fuente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PIIRS</w:t>
            </w:r>
          </w:p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Estándares de CI de presencia en países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364E44" w:rsidRPr="00D05DA7">
              <w:rPr>
                <w:rFonts w:cstheme="minorHAnsi"/>
                <w:lang w:val="es-419"/>
              </w:rPr>
              <w:t>de proyectos e iniciativas que se implementan junto con organizaciones o movimientos de mujeres</w:t>
            </w:r>
          </w:p>
          <w:p w:rsidR="00341167" w:rsidRPr="00D05DA7" w:rsidRDefault="00364E44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de proyectos e iniciativas que se implementan con organizaciones </w:t>
            </w:r>
            <w:r w:rsidR="00341167" w:rsidRPr="00D05DA7">
              <w:rPr>
                <w:rFonts w:cstheme="minorHAnsi"/>
                <w:lang w:val="es-419"/>
              </w:rPr>
              <w:t xml:space="preserve">LGBTIQ </w:t>
            </w:r>
          </w:p>
          <w:p w:rsidR="00341167" w:rsidRPr="00D05DA7" w:rsidRDefault="00240104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% de proyectos e iniciativas implementados con socios</w:t>
            </w:r>
            <w:r w:rsidR="00341167" w:rsidRPr="00D05DA7">
              <w:rPr>
                <w:rFonts w:cstheme="minorHAnsi"/>
                <w:lang w:val="es-419"/>
              </w:rPr>
              <w:t xml:space="preserve">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240104" w:rsidRPr="00D05DA7">
              <w:rPr>
                <w:rFonts w:cstheme="minorHAnsi"/>
                <w:lang w:val="es-419"/>
              </w:rPr>
              <w:t xml:space="preserve">de oficinas de CARE que </w:t>
            </w:r>
            <w:r w:rsidR="00D05DA7" w:rsidRPr="00D05DA7">
              <w:rPr>
                <w:rFonts w:cstheme="minorHAnsi"/>
                <w:lang w:val="es-419"/>
              </w:rPr>
              <w:t xml:space="preserve">cumplen con el </w:t>
            </w:r>
            <w:r w:rsidR="00240104" w:rsidRPr="00D05DA7">
              <w:rPr>
                <w:rFonts w:cstheme="minorHAnsi"/>
                <w:lang w:val="es-419"/>
              </w:rPr>
              <w:t xml:space="preserve">criterio </w:t>
            </w:r>
            <w:r w:rsidRPr="00D05DA7">
              <w:rPr>
                <w:rFonts w:cstheme="minorHAnsi"/>
                <w:lang w:val="es-419"/>
              </w:rPr>
              <w:t>6.ii</w:t>
            </w:r>
          </w:p>
          <w:p w:rsidR="00341167" w:rsidRPr="00D05DA7" w:rsidRDefault="00341167" w:rsidP="00240104">
            <w:pPr>
              <w:pStyle w:val="HTMLPreformatted"/>
              <w:rPr>
                <w:rFonts w:asciiTheme="minorHAnsi" w:hAnsiTheme="minorHAnsi" w:cstheme="minorHAnsi"/>
                <w:color w:val="ED7D31" w:themeColor="accent2"/>
                <w:sz w:val="22"/>
                <w:szCs w:val="22"/>
                <w:lang w:val="es-419"/>
              </w:rPr>
            </w:pP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[6ii </w:t>
            </w:r>
            <w:r w:rsidR="00240104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Los socios seleccionados en el país son coherentes a los valore de CI de igualdad de género y diversidad, y los socios reciben formación/desarrollo de capacidades de parte de CI sobre enfoques de género y herramientas.</w:t>
            </w: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]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>Asegurar que las evaluaciones y usen un enfoque de “no hacer daño”, sean participativas y evalúen el progreso hacia los resultados de igualdad de género. Documentar las mejores prácticas y desafíos, y crear mecanismos para el aprendizaje entre comunidades, socios y del personal de CARE.</w:t>
            </w:r>
          </w:p>
        </w:tc>
        <w:tc>
          <w:tcPr>
            <w:tcW w:w="2268" w:type="dxa"/>
          </w:tcPr>
          <w:p w:rsidR="00341167" w:rsidRPr="00D05DA7" w:rsidRDefault="00B04C1F" w:rsidP="00FE5047">
            <w:pPr>
              <w:rPr>
                <w:rFonts w:cstheme="minorHAnsi"/>
                <w:lang w:val="es-419"/>
              </w:rPr>
            </w:pPr>
            <w:hyperlink r:id="rId7" w:history="1">
              <w:r w:rsidR="00341167" w:rsidRPr="00D05DA7">
                <w:rPr>
                  <w:rStyle w:val="Hyperlink"/>
                  <w:rFonts w:cstheme="minorHAnsi"/>
                  <w:lang w:val="es-419"/>
                </w:rPr>
                <w:t>careevaluations.org</w:t>
              </w:r>
            </w:hyperlink>
            <w:r w:rsidR="00341167" w:rsidRPr="00D05DA7">
              <w:rPr>
                <w:rFonts w:cstheme="minorHAnsi"/>
                <w:lang w:val="es-419"/>
              </w:rPr>
              <w:t xml:space="preserve">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  <w:p w:rsidR="002A0B7A" w:rsidRDefault="002A0B7A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PIIRS</w:t>
            </w:r>
          </w:p>
        </w:tc>
        <w:tc>
          <w:tcPr>
            <w:tcW w:w="7229" w:type="dxa"/>
          </w:tcPr>
          <w:p w:rsidR="00341167" w:rsidRPr="00D05DA7" w:rsidRDefault="00341167" w:rsidP="00240104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% </w:t>
            </w:r>
            <w:r w:rsidR="00240104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de evaluaciones de proyectos e iniciativas que obtienen un puntaje alto en </w:t>
            </w:r>
            <w:hyperlink r:id="rId8" w:history="1">
              <w:r w:rsidRPr="00D05DA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419"/>
                </w:rPr>
                <w:t>careevaluations.org</w:t>
              </w:r>
            </w:hyperlink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="00240104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respecto a este punto: </w:t>
            </w: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‘</w:t>
            </w:r>
            <w:r w:rsidR="00240104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Los actores, incluidos representantes de los participantes, participan en la planificación, implementación y utilización de los resultados de las evaluaciones. Esta participación influye en definir cómo se evalúa el éxito del proyecto o iniciativa, desde el punto de vista de los participantes’. </w:t>
            </w:r>
          </w:p>
          <w:p w:rsidR="00341167" w:rsidRPr="00D05DA7" w:rsidRDefault="00341167" w:rsidP="00240104">
            <w:pPr>
              <w:rPr>
                <w:rFonts w:cstheme="minorHAnsi"/>
                <w:color w:val="ED7D31" w:themeColor="accent2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240104" w:rsidRPr="00D05DA7">
              <w:rPr>
                <w:rFonts w:cstheme="minorHAnsi"/>
                <w:lang w:val="es-419"/>
              </w:rPr>
              <w:t>de proyectos e iniciativas que usan y reportan información respecto a indicadores de igualdad de género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 xml:space="preserve">Asegurar que todas nuestras políticas y prácticas de recursos humanos se desarrollen con una perspectiva de género. Informar sobre la distribución de género y diversidad del personal de CARE </w:t>
            </w:r>
            <w:r w:rsidRPr="00D05DA7">
              <w:rPr>
                <w:rFonts w:cstheme="minorHAnsi"/>
                <w:sz w:val="22"/>
                <w:szCs w:val="22"/>
                <w:lang w:val="es-419"/>
              </w:rPr>
              <w:lastRenderedPageBreak/>
              <w:t>y de las juntas directivas, junto con el promedio de salario por género. Implementar estrategias específicas para corregir cualquier desigualdad en cuanto a género, tanto en la distribución como nivel de salario del personal.</w:t>
            </w:r>
          </w:p>
        </w:tc>
        <w:tc>
          <w:tcPr>
            <w:tcW w:w="2268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lastRenderedPageBreak/>
              <w:t>PIIRS</w:t>
            </w:r>
          </w:p>
          <w:p w:rsidR="00341167" w:rsidRPr="00D05DA7" w:rsidRDefault="008A7751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Reportes individuales</w:t>
            </w:r>
            <w:r w:rsidR="00341167" w:rsidRPr="00D05DA7">
              <w:rPr>
                <w:rFonts w:cstheme="minorHAnsi"/>
                <w:lang w:val="es-419"/>
              </w:rPr>
              <w:t xml:space="preserve"> </w:t>
            </w:r>
            <w:r w:rsidRPr="00D05DA7">
              <w:rPr>
                <w:rFonts w:cstheme="minorHAnsi"/>
                <w:lang w:val="es-419"/>
              </w:rPr>
              <w:t>Sin fuente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PIIRS</w:t>
            </w:r>
          </w:p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lastRenderedPageBreak/>
              <w:t>Reportes individuales y marco de rendición de cuentas</w:t>
            </w:r>
            <w:r w:rsidR="00341167" w:rsidRPr="00D05DA7">
              <w:rPr>
                <w:rFonts w:cstheme="minorHAnsi"/>
                <w:lang w:val="es-419"/>
              </w:rPr>
              <w:t xml:space="preserve"> </w:t>
            </w:r>
          </w:p>
        </w:tc>
        <w:tc>
          <w:tcPr>
            <w:tcW w:w="7229" w:type="dxa"/>
          </w:tcPr>
          <w:p w:rsidR="00240104" w:rsidRPr="00D05DA7" w:rsidRDefault="00240104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lastRenderedPageBreak/>
              <w:t>Distribución del personal según sexo</w:t>
            </w:r>
          </w:p>
          <w:p w:rsidR="00240104" w:rsidRPr="00D05DA7" w:rsidRDefault="00240104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Mediana de brecha salarial según género</w:t>
            </w:r>
          </w:p>
          <w:p w:rsidR="00341167" w:rsidRPr="00D05DA7" w:rsidRDefault="00240104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Media de brecha salarial según género</w:t>
            </w:r>
            <w:r w:rsidR="00341167" w:rsidRPr="00D05DA7">
              <w:rPr>
                <w:rFonts w:cstheme="minorHAnsi"/>
                <w:lang w:val="es-419"/>
              </w:rPr>
              <w:t xml:space="preserve"> </w:t>
            </w:r>
          </w:p>
          <w:p w:rsidR="00341167" w:rsidRPr="00D05DA7" w:rsidRDefault="00F15AE5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Género del personal según escala</w:t>
            </w:r>
            <w:r w:rsidR="00341167" w:rsidRPr="00D05DA7">
              <w:rPr>
                <w:rFonts w:cstheme="minorHAnsi"/>
                <w:lang w:val="es-419"/>
              </w:rPr>
              <w:t xml:space="preserve">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lastRenderedPageBreak/>
              <w:t xml:space="preserve">% </w:t>
            </w:r>
            <w:r w:rsidR="00F15AE5" w:rsidRPr="00D05DA7">
              <w:rPr>
                <w:rFonts w:cstheme="minorHAnsi"/>
                <w:lang w:val="es-419"/>
              </w:rPr>
              <w:t>de oficinas de CARE con estrategia para abordar brechas en cuanto al género</w:t>
            </w:r>
          </w:p>
          <w:p w:rsidR="00341167" w:rsidRPr="00D05DA7" w:rsidRDefault="002A0B7A" w:rsidP="00FE5047">
            <w:pPr>
              <w:rPr>
                <w:rFonts w:cstheme="minorHAnsi"/>
                <w:color w:val="ED7D31" w:themeColor="accent2"/>
                <w:lang w:val="es-419"/>
              </w:rPr>
            </w:pPr>
            <w:r>
              <w:rPr>
                <w:rFonts w:cstheme="minorHAnsi"/>
                <w:lang w:val="es-419"/>
              </w:rPr>
              <w:t>Análisis</w:t>
            </w:r>
            <w:r w:rsidR="00F15AE5" w:rsidRPr="00D05DA7">
              <w:rPr>
                <w:rFonts w:cstheme="minorHAnsi"/>
                <w:lang w:val="es-419"/>
              </w:rPr>
              <w:t xml:space="preserve"> </w:t>
            </w:r>
            <w:r w:rsidR="00341167" w:rsidRPr="00D05DA7">
              <w:rPr>
                <w:rFonts w:cstheme="minorHAnsi"/>
                <w:lang w:val="es-419"/>
              </w:rPr>
              <w:t>GAP</w:t>
            </w:r>
            <w:r w:rsidR="00F15AE5" w:rsidRPr="00D05DA7">
              <w:rPr>
                <w:rFonts w:cstheme="minorHAnsi"/>
                <w:lang w:val="es-419"/>
              </w:rPr>
              <w:t xml:space="preserve"> de género y plan de acción elaborado por lo menos cada tres años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lastRenderedPageBreak/>
              <w:t>Reclutar y retener al personal con un compromiso en pos de la igualdad de género. Desarrollar las capacidades y habilidades del personal y los socios en materia de igualdad de género y diversidad, y asegurar que los planes operativos anuales, las descripciones de puestos y las evaluaciones de desempeño reflejen el compromiso de CARE con la igualdad de género.</w:t>
            </w:r>
          </w:p>
        </w:tc>
        <w:tc>
          <w:tcPr>
            <w:tcW w:w="2268" w:type="dxa"/>
          </w:tcPr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Estándares de CI de presencia de país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color w:val="ED7D31" w:themeColor="accent2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F15AE5" w:rsidRPr="00D05DA7">
              <w:rPr>
                <w:rFonts w:cstheme="minorHAnsi"/>
                <w:lang w:val="es-419"/>
              </w:rPr>
              <w:t xml:space="preserve">de oficinas de CARE que </w:t>
            </w:r>
            <w:r w:rsidR="00D05DA7" w:rsidRPr="00D05DA7">
              <w:rPr>
                <w:rFonts w:cstheme="minorHAnsi"/>
                <w:lang w:val="es-419"/>
              </w:rPr>
              <w:t xml:space="preserve">cumplen con los </w:t>
            </w:r>
            <w:r w:rsidR="00F15AE5" w:rsidRPr="00D05DA7">
              <w:rPr>
                <w:rFonts w:cstheme="minorHAnsi"/>
                <w:lang w:val="es-419"/>
              </w:rPr>
              <w:t xml:space="preserve">criterios </w:t>
            </w:r>
            <w:r w:rsidRPr="00D05DA7">
              <w:rPr>
                <w:rFonts w:cstheme="minorHAnsi"/>
                <w:lang w:val="es-419"/>
              </w:rPr>
              <w:t xml:space="preserve">7.i </w:t>
            </w:r>
            <w:r w:rsidR="00F15AE5" w:rsidRPr="00D05DA7">
              <w:rPr>
                <w:rFonts w:cstheme="minorHAnsi"/>
                <w:lang w:val="es-419"/>
              </w:rPr>
              <w:t xml:space="preserve">y </w:t>
            </w:r>
            <w:r w:rsidRPr="00D05DA7">
              <w:rPr>
                <w:rFonts w:cstheme="minorHAnsi"/>
                <w:lang w:val="es-419"/>
              </w:rPr>
              <w:t>7.ii</w:t>
            </w:r>
          </w:p>
          <w:p w:rsidR="00F15AE5" w:rsidRPr="00D05DA7" w:rsidRDefault="00341167" w:rsidP="00F15AE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[7.i </w:t>
            </w:r>
            <w:r w:rsidR="00F15AE5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La oficina de CARE ha documentado políticas y procedimientos para la selección, gestión, desarrollo y retención del personal que permiten la participación plena del personal de diferentes orígenes, género, etnias, religiones, edades y habilidades, y asegura el equilibrio de género en todos los puestos (personal de campo y gestión). Ningún género representa más del 60% del personal.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  <w:p w:rsidR="00341167" w:rsidRPr="00D05DA7" w:rsidRDefault="00341167" w:rsidP="00D05DA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7.ii </w:t>
            </w:r>
            <w:r w:rsidR="00F15AE5" w:rsidRPr="00D05DA7">
              <w:rPr>
                <w:rFonts w:cstheme="minorHAnsi"/>
                <w:lang w:val="es-419"/>
              </w:rPr>
              <w:t>Todo el personal es entrenado periódicamente en enfoques y principios de género de CI, y demuestran comportami</w:t>
            </w:r>
            <w:r w:rsidR="00D05DA7" w:rsidRPr="00D05DA7">
              <w:rPr>
                <w:rFonts w:cstheme="minorHAnsi"/>
                <w:lang w:val="es-419"/>
              </w:rPr>
              <w:t>entos</w:t>
            </w:r>
            <w:r w:rsidR="00F15AE5" w:rsidRPr="00D05DA7">
              <w:rPr>
                <w:rFonts w:cstheme="minorHAnsi"/>
                <w:lang w:val="es-419"/>
              </w:rPr>
              <w:t xml:space="preserve"> consistentes con los valores de igualdad de género, diversidad y respeto de CI.</w:t>
            </w:r>
            <w:r w:rsidRPr="00D05DA7">
              <w:rPr>
                <w:rFonts w:cstheme="minorHAnsi"/>
                <w:lang w:val="es-419"/>
              </w:rPr>
              <w:t>]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lang w:val="es-419"/>
              </w:rPr>
              <w:t>Informar regularmente a los participantes, a los donantes y al público sobre la contribución de CARE a avanzar en pos de la igualdad de género.</w:t>
            </w:r>
          </w:p>
        </w:tc>
        <w:tc>
          <w:tcPr>
            <w:tcW w:w="2268" w:type="dxa"/>
          </w:tcPr>
          <w:p w:rsidR="00341167" w:rsidRPr="00D05DA7" w:rsidRDefault="008A7751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Marcador de género</w:t>
            </w:r>
            <w:r w:rsidR="00341167" w:rsidRPr="00D05DA7">
              <w:rPr>
                <w:rFonts w:cstheme="minorHAnsi"/>
                <w:lang w:val="es-419"/>
              </w:rPr>
              <w:t xml:space="preserve"> (PIIRS)</w:t>
            </w:r>
          </w:p>
          <w:p w:rsidR="008A7751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Reportes individuales</w:t>
            </w:r>
          </w:p>
          <w:p w:rsidR="002A0B7A" w:rsidRDefault="002A0B7A" w:rsidP="008A7751">
            <w:pPr>
              <w:rPr>
                <w:rFonts w:cstheme="minorHAnsi"/>
                <w:lang w:val="es-419"/>
              </w:rPr>
            </w:pPr>
          </w:p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Estándares de CI de presencia en países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F15AE5" w:rsidRPr="00D05DA7">
              <w:rPr>
                <w:rFonts w:cstheme="minorHAnsi"/>
                <w:lang w:val="es-419"/>
              </w:rPr>
              <w:t xml:space="preserve">de proyectos e iniciativas que obtienen un puntaje </w:t>
            </w:r>
            <w:r w:rsidR="00D05DA7" w:rsidRPr="00D05DA7">
              <w:rPr>
                <w:rFonts w:cstheme="minorHAnsi"/>
                <w:lang w:val="es-419"/>
              </w:rPr>
              <w:t>de 3 o 4 en cuanto a participación en el marcador de género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D05DA7" w:rsidRPr="00D05DA7">
              <w:rPr>
                <w:rFonts w:cstheme="minorHAnsi"/>
                <w:lang w:val="es-419"/>
              </w:rPr>
              <w:t>de miembros, afiliados y candidatos a miembros que producen un informe anual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D05DA7" w:rsidRPr="00D05DA7">
              <w:rPr>
                <w:rFonts w:cstheme="minorHAnsi"/>
                <w:lang w:val="es-419"/>
              </w:rPr>
              <w:t xml:space="preserve">de oficinas de CARE que cumplen con el criterio </w:t>
            </w:r>
            <w:r w:rsidRPr="00D05DA7">
              <w:rPr>
                <w:rFonts w:cstheme="minorHAnsi"/>
                <w:lang w:val="es-419"/>
              </w:rPr>
              <w:t>5.i</w:t>
            </w:r>
          </w:p>
          <w:p w:rsidR="00341167" w:rsidRPr="00D05DA7" w:rsidRDefault="00341167" w:rsidP="00D05DA7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[5.i </w:t>
            </w:r>
            <w:r w:rsidR="00D05DA7"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Los programas, proyectos e iniciativas tienen mecanismos claros para recibir comentarios y garantizar la participación, para realizar cambios y mejoras en función de los comentarios recibidos, y comunican de forma regular, transparente y accesible esta información.</w:t>
            </w:r>
            <w:r w:rsidRPr="00D05DA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]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shd w:val="clear" w:color="auto" w:fill="FFFFFF"/>
                <w:lang w:val="es-419"/>
              </w:rPr>
              <w:t>Tomar medidas para prevenir y responder a todas las formas de acoso sexual y violencia, y la explotación sexual y el abuso de niñas/os y adultos vulnerables. Promover el conocimiento y la capacitación del personal, y sistemas efectivos para informar y monitorear.</w:t>
            </w:r>
          </w:p>
        </w:tc>
        <w:tc>
          <w:tcPr>
            <w:tcW w:w="2268" w:type="dxa"/>
          </w:tcPr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Rendición de cuentas a política </w:t>
            </w:r>
            <w:r w:rsidR="00341167" w:rsidRPr="00D05DA7">
              <w:rPr>
                <w:rFonts w:cstheme="minorHAnsi"/>
                <w:lang w:val="es-419"/>
              </w:rPr>
              <w:t xml:space="preserve">PSEA </w:t>
            </w:r>
            <w:r w:rsidRPr="00D05DA7">
              <w:rPr>
                <w:rFonts w:cstheme="minorHAnsi"/>
                <w:lang w:val="es-419"/>
              </w:rPr>
              <w:t>de CI</w:t>
            </w:r>
          </w:p>
        </w:tc>
        <w:tc>
          <w:tcPr>
            <w:tcW w:w="7229" w:type="dxa"/>
          </w:tcPr>
          <w:p w:rsidR="00341167" w:rsidRPr="00D05DA7" w:rsidRDefault="00D05DA7" w:rsidP="00D05DA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En base a la rendición de cuentas respecto a </w:t>
            </w:r>
            <w:r w:rsidR="00341167" w:rsidRPr="00D05DA7">
              <w:rPr>
                <w:rFonts w:cstheme="minorHAnsi"/>
                <w:lang w:val="es-419"/>
              </w:rPr>
              <w:t>PSEA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shd w:val="clear" w:color="auto" w:fill="FFFFFF"/>
                <w:lang w:val="es-419"/>
              </w:rPr>
              <w:lastRenderedPageBreak/>
              <w:t>Asegurar que el marketing, la movilización de fondos, la incidencia y las comunicaciones respeten nuestro compromiso con la justicia social y la igualdad de género. Esto incluye el uso de un lenguaje e imágenes inclusivas y positivas, evitando estereotipos y prestando especial atención a temas de género, raza y etnia.</w:t>
            </w:r>
          </w:p>
        </w:tc>
        <w:tc>
          <w:tcPr>
            <w:tcW w:w="2268" w:type="dxa"/>
          </w:tcPr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Sin fuente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D05DA7" w:rsidRPr="00D05DA7">
              <w:rPr>
                <w:rFonts w:cstheme="minorHAnsi"/>
                <w:lang w:val="es-419"/>
              </w:rPr>
              <w:t xml:space="preserve">de personas alcanzadas por campañas de marketing de CARE que </w:t>
            </w:r>
            <w:r w:rsidRPr="00D05DA7">
              <w:rPr>
                <w:rFonts w:cstheme="minorHAnsi"/>
                <w:lang w:val="es-419"/>
              </w:rPr>
              <w:t>report</w:t>
            </w:r>
            <w:r w:rsidR="00D05DA7" w:rsidRPr="00D05DA7">
              <w:rPr>
                <w:rFonts w:cstheme="minorHAnsi"/>
                <w:lang w:val="es-419"/>
              </w:rPr>
              <w:t>an que CARE usa imágenes y lenguaje respetuoso y positivo</w:t>
            </w:r>
          </w:p>
          <w:p w:rsidR="00341167" w:rsidRPr="00D05DA7" w:rsidRDefault="00D05DA7" w:rsidP="00D05DA7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% de personas alcanzadas por campañas de marketing de CARE que reportan que CARE usa imágenes y lenguaje negativo, dañino y/o que refuerza estereotipos</w:t>
            </w:r>
          </w:p>
        </w:tc>
      </w:tr>
      <w:tr w:rsidR="00341167" w:rsidRPr="00B82925" w:rsidTr="00FE5047">
        <w:tc>
          <w:tcPr>
            <w:tcW w:w="4390" w:type="dxa"/>
          </w:tcPr>
          <w:p w:rsidR="00341167" w:rsidRPr="00D05DA7" w:rsidRDefault="008A7751" w:rsidP="00D05D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  <w:lang w:val="es-419"/>
              </w:rPr>
            </w:pPr>
            <w:r w:rsidRPr="00D05DA7">
              <w:rPr>
                <w:rFonts w:cstheme="minorHAnsi"/>
                <w:sz w:val="22"/>
                <w:szCs w:val="22"/>
                <w:shd w:val="clear" w:color="auto" w:fill="FFFFFF"/>
                <w:lang w:val="es-419"/>
              </w:rPr>
              <w:t>Negociar con los donantes para obtener fondos para cumplir los compromisos internacionales de CARE (acciones para "no hacer daño", prevenir la violencia de género, prevenir la explotación y abuso sexuales (PSEA), y promover la equidad y diversidad organizacional de género (GED)).</w:t>
            </w:r>
          </w:p>
        </w:tc>
        <w:tc>
          <w:tcPr>
            <w:tcW w:w="2268" w:type="dxa"/>
          </w:tcPr>
          <w:p w:rsidR="00341167" w:rsidRPr="00D05DA7" w:rsidRDefault="008A7751" w:rsidP="008A7751">
            <w:pPr>
              <w:rPr>
                <w:rFonts w:cstheme="minorHAnsi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>Sin fuente (potencialmente a partir de datos financieros)</w:t>
            </w:r>
          </w:p>
        </w:tc>
        <w:tc>
          <w:tcPr>
            <w:tcW w:w="7229" w:type="dxa"/>
          </w:tcPr>
          <w:p w:rsidR="00341167" w:rsidRPr="00D05DA7" w:rsidRDefault="00341167" w:rsidP="00FE5047">
            <w:pPr>
              <w:rPr>
                <w:rFonts w:cstheme="minorHAnsi"/>
                <w:color w:val="ED7D31" w:themeColor="accent2"/>
                <w:lang w:val="es-419"/>
              </w:rPr>
            </w:pPr>
            <w:r w:rsidRPr="00D05DA7">
              <w:rPr>
                <w:rFonts w:cstheme="minorHAnsi"/>
                <w:lang w:val="es-419"/>
              </w:rPr>
              <w:t xml:space="preserve">% </w:t>
            </w:r>
            <w:r w:rsidR="008A7751" w:rsidRPr="00D05DA7">
              <w:rPr>
                <w:rFonts w:cstheme="minorHAnsi"/>
                <w:lang w:val="es-419"/>
              </w:rPr>
              <w:t xml:space="preserve">de proyectos con línea de presupuesto para lograr compromisos de género. </w:t>
            </w:r>
          </w:p>
          <w:p w:rsidR="00341167" w:rsidRPr="00D05DA7" w:rsidRDefault="00341167" w:rsidP="00FE5047">
            <w:pPr>
              <w:rPr>
                <w:rFonts w:cstheme="minorHAnsi"/>
                <w:lang w:val="es-419"/>
              </w:rPr>
            </w:pPr>
          </w:p>
        </w:tc>
      </w:tr>
    </w:tbl>
    <w:p w:rsidR="00E65EB0" w:rsidRPr="00D05DA7" w:rsidRDefault="00E65EB0" w:rsidP="008A775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</w:p>
    <w:sectPr w:rsidR="00E65EB0" w:rsidRPr="00D05DA7" w:rsidSect="008A775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1F" w:rsidRDefault="00B04C1F" w:rsidP="003D0B93">
      <w:pPr>
        <w:spacing w:after="0" w:line="240" w:lineRule="auto"/>
      </w:pPr>
      <w:r>
        <w:separator/>
      </w:r>
    </w:p>
  </w:endnote>
  <w:endnote w:type="continuationSeparator" w:id="0">
    <w:p w:rsidR="00B04C1F" w:rsidRDefault="00B04C1F" w:rsidP="003D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372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B93" w:rsidRDefault="003D0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B93" w:rsidRDefault="003D0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1F" w:rsidRDefault="00B04C1F" w:rsidP="003D0B93">
      <w:pPr>
        <w:spacing w:after="0" w:line="240" w:lineRule="auto"/>
      </w:pPr>
      <w:r>
        <w:separator/>
      </w:r>
    </w:p>
  </w:footnote>
  <w:footnote w:type="continuationSeparator" w:id="0">
    <w:p w:rsidR="00B04C1F" w:rsidRDefault="00B04C1F" w:rsidP="003D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23B"/>
    <w:multiLevelType w:val="hybridMultilevel"/>
    <w:tmpl w:val="06543A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56EEC"/>
    <w:multiLevelType w:val="hybridMultilevel"/>
    <w:tmpl w:val="E4CC259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9B62F28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173CA"/>
    <w:multiLevelType w:val="hybridMultilevel"/>
    <w:tmpl w:val="46B86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Mjc1Nbc0NDc3MLVU0lEKTi0uzszPAykwqgUAPYbCOSwAAAA="/>
  </w:docVars>
  <w:rsids>
    <w:rsidRoot w:val="00341167"/>
    <w:rsid w:val="00240104"/>
    <w:rsid w:val="0028122B"/>
    <w:rsid w:val="002A0B7A"/>
    <w:rsid w:val="00302FF7"/>
    <w:rsid w:val="00341167"/>
    <w:rsid w:val="00364E44"/>
    <w:rsid w:val="0039508A"/>
    <w:rsid w:val="003D0B93"/>
    <w:rsid w:val="007C2772"/>
    <w:rsid w:val="008A7751"/>
    <w:rsid w:val="00B04C1F"/>
    <w:rsid w:val="00B82925"/>
    <w:rsid w:val="00D05DA7"/>
    <w:rsid w:val="00E51C64"/>
    <w:rsid w:val="00E65EB0"/>
    <w:rsid w:val="00F1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11840-0392-4253-92F0-4BBF0F8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167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34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16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D0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93"/>
  </w:style>
  <w:style w:type="paragraph" w:styleId="Footer">
    <w:name w:val="footer"/>
    <w:basedOn w:val="Normal"/>
    <w:link w:val="FooterChar"/>
    <w:uiPriority w:val="99"/>
    <w:unhideWhenUsed/>
    <w:rsid w:val="003D0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valuat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valu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Sprechmann, Sofia</dc:creator>
  <cp:keywords/>
  <dc:description/>
  <cp:lastModifiedBy>Boukare, Berenice</cp:lastModifiedBy>
  <cp:revision>2</cp:revision>
  <dcterms:created xsi:type="dcterms:W3CDTF">2019-01-21T16:18:00Z</dcterms:created>
  <dcterms:modified xsi:type="dcterms:W3CDTF">2019-01-21T16:18:00Z</dcterms:modified>
</cp:coreProperties>
</file>